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7D" w:rsidRPr="009F4B7D" w:rsidRDefault="009F4B7D" w:rsidP="009F4B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Technology Meeting Agenda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End of Term 2, Thursday 9th July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r w:rsidRPr="009F4B7D">
        <w:rPr>
          <w:rFonts w:ascii="Times New Roman" w:eastAsia="Times New Roman" w:hAnsi="Times New Roman" w:cs="Times New Roman"/>
          <w:sz w:val="24"/>
          <w:szCs w:val="24"/>
          <w:u w:val="single"/>
          <w:lang w:eastAsia="en-AU"/>
        </w:rPr>
        <w:t>Items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Where we are so far in 2009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See front page of the technology minutes.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Leave the terminal server as a trial. </w:t>
      </w: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Action: Continue to use as it is still a trial period and show staff how to use it and survey how they like it.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Staff gone to the mandatory logon. </w:t>
      </w:r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warning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pops can we stop that from happening.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James has been working on the server and we have to relocate the server because it is t low? Need to elevate it to work on it if need be?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Saving the favourites. Action: Redirecting the folder back to the home drive. It is an industry standard.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Sentral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server is up and running. Many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prgrams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are being used and many are still pilot mode.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Sentral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server is in the library.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Room 106 is damaged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cd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drives are getting damaged. Action: Don't fix </w:t>
      </w:r>
      <w:proofErr w:type="spellStart"/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dvd</w:t>
      </w:r>
      <w:proofErr w:type="spellEnd"/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drives and try to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minimse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 damage. Introduce at the next SINS meeting a check sheet for staff to fill in at the beginning of the lesson and the end and assign students. Hassles refer to the HT Admin students Stewart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Vidler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L4L TSO will be </w:t>
      </w:r>
      <w:proofErr w:type="spellStart"/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giing</w:t>
      </w:r>
      <w:proofErr w:type="spellEnd"/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them out. Ask Bathurst High school as a pilot school and the hand book by the DET. </w:t>
      </w: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OHS policy and a procedure for laptop implementation. Screen shots and instructions for students.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Nathan </w:t>
      </w:r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stick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on wiki and email how to change LAN settings.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L4L is being interviewed office will be with Kylie.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IWB extra stuff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apporved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has not come through for 102. Panel on the wall was not in stock.</w:t>
      </w:r>
    </w:p>
    <w:p w:rsidR="009F4B7D" w:rsidRPr="009F4B7D" w:rsidRDefault="009F4B7D" w:rsidP="009F4B7D">
      <w:pPr>
        <w:numPr>
          <w:ilvl w:val="0"/>
          <w:numId w:val="1"/>
        </w:numPr>
        <w:spacing w:before="100" w:beforeAutospacing="1" w:after="24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Speakers for the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smartboards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. Refer to the Head Teacher Meetings.</w:t>
      </w:r>
    </w:p>
    <w:p w:rsidR="009F4B7D" w:rsidRPr="009F4B7D" w:rsidRDefault="009F4B7D" w:rsidP="009F4B7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Review of Budget and money spent so far - revisit any areas requiring further investigation Head Teacher Meeting</w:t>
      </w:r>
    </w:p>
    <w:p w:rsidR="009F4B7D" w:rsidRPr="009F4B7D" w:rsidRDefault="009F4B7D" w:rsidP="009F4B7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Stopping vandalism of school technology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</w:t>
      </w: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Action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: Checklist for staff to audit computers Stewart will advertise at SINS.</w:t>
      </w:r>
    </w:p>
    <w:p w:rsidR="009F4B7D" w:rsidRPr="009F4B7D" w:rsidRDefault="009F4B7D" w:rsidP="009F4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Microsoft Office 2007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2007 training teacher in 2007 and as a part of the laptops for learning.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Screen shot handbooks for each KLA's.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 xml:space="preserve">Science Lab Whiteboard options 1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ebeam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trial for 5 weeks.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proofErr w:type="spellStart"/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Ebeams</w:t>
      </w:r>
      <w:proofErr w:type="spellEnd"/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Concern are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we using different software in schools. Only different in the bit that clips onto the board.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Espon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projector not through procurement they are $300 less.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Ebeam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works the same as a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smartboard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need to ensure you keep the pens. Are the drivers going to interact with each </w:t>
      </w:r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others.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Laptop for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ebeam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a laptop for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smartboard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?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lastRenderedPageBreak/>
        <w:t>Action:</w:t>
      </w: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$12410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vs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our $20800 Science will be used a pilot the </w:t>
      </w: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ebeams.Purchase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one and trial it for5 weeks. Meeting end of week 5 </w:t>
      </w:r>
      <w:proofErr w:type="gram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term</w:t>
      </w:r>
      <w:proofErr w:type="gram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3 depending on installation.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Taskpad</w:t>
      </w:r>
      <w:proofErr w:type="spellEnd"/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- should we purchase? Yes Spend the money $300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Trialling task pad and to pay. </w:t>
      </w: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Cost is $300 SPEND THE MONEY to LOG A JOB!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Printing Look about how we do it and why we do it? Term 3 2009 for investigation. Take to the wider school they have to get used to the laptops. Aim for the end of 2010. Maths scanner in the photocopy room? For </w:t>
      </w:r>
      <w:proofErr w:type="spellStart"/>
      <w:r w:rsidRPr="009F4B7D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inverstigstion</w:t>
      </w:r>
      <w:proofErr w:type="spellEnd"/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Technology budget to Head Teachers for semester 2.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Next Meeting week 3</w:t>
      </w:r>
    </w:p>
    <w:p w:rsidR="009F4B7D" w:rsidRPr="009F4B7D" w:rsidRDefault="009F4B7D" w:rsidP="009F4B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F4B7D">
        <w:rPr>
          <w:rFonts w:ascii="Times New Roman" w:eastAsia="Times New Roman" w:hAnsi="Times New Roman" w:cs="Times New Roman"/>
          <w:sz w:val="24"/>
          <w:szCs w:val="24"/>
          <w:lang w:eastAsia="en-AU"/>
        </w:rPr>
        <w:t>Closed 4:40pm.</w:t>
      </w:r>
    </w:p>
    <w:p w:rsidR="007A0A8A" w:rsidRDefault="009F4B7D"/>
    <w:sectPr w:rsidR="007A0A8A" w:rsidSect="00E901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B92"/>
    <w:multiLevelType w:val="multilevel"/>
    <w:tmpl w:val="630A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44E76"/>
    <w:multiLevelType w:val="multilevel"/>
    <w:tmpl w:val="B1BC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884C55"/>
    <w:multiLevelType w:val="multilevel"/>
    <w:tmpl w:val="37227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B7D"/>
    <w:rsid w:val="00087EDA"/>
    <w:rsid w:val="0041247C"/>
    <w:rsid w:val="007C2E63"/>
    <w:rsid w:val="009F4B7D"/>
    <w:rsid w:val="00E71B93"/>
    <w:rsid w:val="00E9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</dc:creator>
  <cp:lastModifiedBy>Stewart</cp:lastModifiedBy>
  <cp:revision>2</cp:revision>
  <dcterms:created xsi:type="dcterms:W3CDTF">2009-09-13T11:03:00Z</dcterms:created>
  <dcterms:modified xsi:type="dcterms:W3CDTF">2009-09-13T11:04:00Z</dcterms:modified>
</cp:coreProperties>
</file>